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680AC" w14:textId="77777777" w:rsidR="00DB6857" w:rsidRDefault="00DB6857">
      <w:pPr>
        <w:rPr>
          <w:rFonts w:ascii="Times New Roman" w:eastAsia="Times New Roman" w:hAnsi="Times New Roman" w:cs="Times New Roman"/>
          <w:sz w:val="20"/>
          <w:szCs w:val="20"/>
        </w:rPr>
      </w:pPr>
    </w:p>
    <w:p w14:paraId="37B315C2" w14:textId="77777777" w:rsidR="00DB6857" w:rsidRDefault="00DB6857">
      <w:pPr>
        <w:rPr>
          <w:rFonts w:ascii="Times New Roman" w:eastAsia="Times New Roman" w:hAnsi="Times New Roman" w:cs="Times New Roman"/>
          <w:sz w:val="20"/>
          <w:szCs w:val="20"/>
        </w:rPr>
      </w:pPr>
    </w:p>
    <w:p w14:paraId="6C56940F" w14:textId="77777777" w:rsidR="00DB6857" w:rsidRDefault="00F55498">
      <w:pPr>
        <w:spacing w:before="220" w:line="275" w:lineRule="auto"/>
        <w:ind w:left="2547" w:right="2526"/>
        <w:jc w:val="center"/>
        <w:rPr>
          <w:rFonts w:ascii="Times New Roman" w:eastAsia="Times New Roman" w:hAnsi="Times New Roman" w:cs="Times New Roman"/>
          <w:sz w:val="28"/>
          <w:szCs w:val="28"/>
        </w:rPr>
      </w:pPr>
      <w:r>
        <w:rPr>
          <w:rFonts w:ascii="Times New Roman"/>
          <w:b/>
          <w:sz w:val="28"/>
        </w:rPr>
        <w:t>ASCE</w:t>
      </w:r>
      <w:r>
        <w:rPr>
          <w:rFonts w:ascii="Times New Roman"/>
          <w:b/>
          <w:spacing w:val="-15"/>
          <w:sz w:val="28"/>
        </w:rPr>
        <w:t xml:space="preserve"> </w:t>
      </w:r>
      <w:r>
        <w:rPr>
          <w:rFonts w:ascii="Times New Roman"/>
          <w:b/>
          <w:sz w:val="28"/>
        </w:rPr>
        <w:t>Conference</w:t>
      </w:r>
      <w:r>
        <w:rPr>
          <w:rFonts w:ascii="Times New Roman"/>
          <w:b/>
          <w:spacing w:val="-14"/>
          <w:sz w:val="28"/>
        </w:rPr>
        <w:t xml:space="preserve"> </w:t>
      </w:r>
      <w:r>
        <w:rPr>
          <w:rFonts w:ascii="Times New Roman"/>
          <w:b/>
          <w:sz w:val="28"/>
        </w:rPr>
        <w:t>Proceedings</w:t>
      </w:r>
      <w:r>
        <w:rPr>
          <w:rFonts w:ascii="Times New Roman"/>
          <w:b/>
          <w:spacing w:val="-14"/>
          <w:sz w:val="28"/>
        </w:rPr>
        <w:t xml:space="preserve"> </w:t>
      </w:r>
      <w:r>
        <w:rPr>
          <w:rFonts w:ascii="Times New Roman"/>
          <w:b/>
          <w:sz w:val="28"/>
        </w:rPr>
        <w:t>Paper</w:t>
      </w:r>
      <w:r>
        <w:rPr>
          <w:rFonts w:ascii="Times New Roman"/>
          <w:b/>
          <w:spacing w:val="23"/>
          <w:w w:val="99"/>
          <w:sz w:val="28"/>
        </w:rPr>
        <w:t xml:space="preserve"> </w:t>
      </w:r>
      <w:r>
        <w:rPr>
          <w:rFonts w:ascii="Times New Roman"/>
          <w:b/>
          <w:sz w:val="28"/>
        </w:rPr>
        <w:t>Formatting</w:t>
      </w:r>
      <w:r>
        <w:rPr>
          <w:rFonts w:ascii="Times New Roman"/>
          <w:b/>
          <w:spacing w:val="-29"/>
          <w:sz w:val="28"/>
        </w:rPr>
        <w:t xml:space="preserve"> </w:t>
      </w:r>
      <w:r>
        <w:rPr>
          <w:rFonts w:ascii="Times New Roman"/>
          <w:b/>
          <w:sz w:val="28"/>
        </w:rPr>
        <w:t>Instructions</w:t>
      </w:r>
    </w:p>
    <w:p w14:paraId="507AE275" w14:textId="77777777" w:rsidR="00DB6857" w:rsidRDefault="00DB6857">
      <w:pPr>
        <w:spacing w:before="11"/>
        <w:rPr>
          <w:rFonts w:ascii="Times New Roman" w:eastAsia="Times New Roman" w:hAnsi="Times New Roman" w:cs="Times New Roman"/>
          <w:b/>
          <w:bCs/>
          <w:sz w:val="24"/>
          <w:szCs w:val="24"/>
        </w:rPr>
      </w:pPr>
    </w:p>
    <w:p w14:paraId="154E88A2" w14:textId="77777777" w:rsidR="00DB6857" w:rsidRDefault="00F55498">
      <w:pPr>
        <w:pStyle w:val="Heading1"/>
        <w:spacing w:line="244" w:lineRule="auto"/>
        <w:ind w:left="1802" w:right="1781"/>
        <w:jc w:val="center"/>
        <w:rPr>
          <w:b w:val="0"/>
          <w:bCs w:val="0"/>
          <w:sz w:val="16"/>
          <w:szCs w:val="16"/>
        </w:rPr>
      </w:pPr>
      <w:r>
        <w:t>Isabella</w:t>
      </w:r>
      <w:r>
        <w:rPr>
          <w:spacing w:val="-3"/>
        </w:rPr>
        <w:t xml:space="preserve"> </w:t>
      </w:r>
      <w:r>
        <w:t>M.</w:t>
      </w:r>
      <w:r>
        <w:rPr>
          <w:spacing w:val="-3"/>
        </w:rPr>
        <w:t xml:space="preserve"> </w:t>
      </w:r>
      <w:r>
        <w:t>Author,</w:t>
      </w:r>
      <w:r>
        <w:rPr>
          <w:spacing w:val="-3"/>
        </w:rPr>
        <w:t xml:space="preserve"> </w:t>
      </w:r>
      <w:r>
        <w:rPr>
          <w:spacing w:val="-1"/>
        </w:rPr>
        <w:t>Ph.D.,</w:t>
      </w:r>
      <w:r>
        <w:rPr>
          <w:spacing w:val="-1"/>
          <w:position w:val="11"/>
          <w:sz w:val="16"/>
        </w:rPr>
        <w:t>1</w:t>
      </w:r>
      <w:r>
        <w:rPr>
          <w:spacing w:val="18"/>
          <w:position w:val="11"/>
          <w:sz w:val="16"/>
        </w:rPr>
        <w:t xml:space="preserve"> </w:t>
      </w:r>
      <w:r>
        <w:t>Brandon</w:t>
      </w:r>
      <w:r>
        <w:rPr>
          <w:spacing w:val="-3"/>
        </w:rPr>
        <w:t xml:space="preserve"> </w:t>
      </w:r>
      <w:r>
        <w:t>Q.</w:t>
      </w:r>
      <w:r>
        <w:rPr>
          <w:spacing w:val="-3"/>
        </w:rPr>
        <w:t xml:space="preserve"> </w:t>
      </w:r>
      <w:r>
        <w:t>Writer,</w:t>
      </w:r>
      <w:r>
        <w:rPr>
          <w:spacing w:val="-2"/>
        </w:rPr>
        <w:t xml:space="preserve"> </w:t>
      </w:r>
      <w:r>
        <w:t>AIA,</w:t>
      </w:r>
      <w:r>
        <w:rPr>
          <w:position w:val="11"/>
          <w:sz w:val="16"/>
        </w:rPr>
        <w:t>2</w:t>
      </w:r>
      <w:r>
        <w:rPr>
          <w:spacing w:val="17"/>
          <w:position w:val="11"/>
          <w:sz w:val="16"/>
        </w:rPr>
        <w:t xml:space="preserve"> </w:t>
      </w:r>
      <w:r>
        <w:t>and</w:t>
      </w:r>
      <w:r>
        <w:rPr>
          <w:spacing w:val="26"/>
        </w:rPr>
        <w:t xml:space="preserve"> </w:t>
      </w:r>
      <w:r>
        <w:t>Charles</w:t>
      </w:r>
      <w:r>
        <w:rPr>
          <w:spacing w:val="-5"/>
        </w:rPr>
        <w:t xml:space="preserve"> </w:t>
      </w:r>
      <w:r>
        <w:t>O.</w:t>
      </w:r>
      <w:r>
        <w:rPr>
          <w:spacing w:val="-5"/>
        </w:rPr>
        <w:t xml:space="preserve"> </w:t>
      </w:r>
      <w:r>
        <w:t>Author,</w:t>
      </w:r>
      <w:r>
        <w:rPr>
          <w:spacing w:val="-4"/>
        </w:rPr>
        <w:t xml:space="preserve"> </w:t>
      </w:r>
      <w:r>
        <w:t>P.E.,</w:t>
      </w:r>
      <w:r>
        <w:rPr>
          <w:spacing w:val="-5"/>
        </w:rPr>
        <w:t xml:space="preserve"> </w:t>
      </w:r>
      <w:r>
        <w:t>M.ASCE</w:t>
      </w:r>
      <w:r>
        <w:rPr>
          <w:position w:val="11"/>
          <w:sz w:val="16"/>
        </w:rPr>
        <w:t>3</w:t>
      </w:r>
    </w:p>
    <w:p w14:paraId="00DC786F" w14:textId="77777777" w:rsidR="00DB6857" w:rsidRDefault="00DB6857">
      <w:pPr>
        <w:spacing w:before="6"/>
        <w:rPr>
          <w:rFonts w:ascii="Times New Roman" w:eastAsia="Times New Roman" w:hAnsi="Times New Roman" w:cs="Times New Roman"/>
          <w:b/>
          <w:bCs/>
          <w:sz w:val="27"/>
          <w:szCs w:val="27"/>
        </w:rPr>
      </w:pPr>
    </w:p>
    <w:p w14:paraId="2504FC0A" w14:textId="3C7127DD" w:rsidR="00DB6857" w:rsidRDefault="00F55498">
      <w:pPr>
        <w:pStyle w:val="BodyText"/>
        <w:spacing w:line="271" w:lineRule="auto"/>
      </w:pPr>
      <w:r>
        <w:rPr>
          <w:position w:val="11"/>
          <w:sz w:val="16"/>
        </w:rPr>
        <w:t>1</w:t>
      </w:r>
      <w:r>
        <w:t>Hard</w:t>
      </w:r>
      <w:r>
        <w:rPr>
          <w:spacing w:val="-7"/>
        </w:rPr>
        <w:t xml:space="preserve"> </w:t>
      </w:r>
      <w:r>
        <w:t>Knocks</w:t>
      </w:r>
      <w:r>
        <w:rPr>
          <w:spacing w:val="-6"/>
        </w:rPr>
        <w:t xml:space="preserve"> </w:t>
      </w:r>
      <w:r>
        <w:t>Laboratory,</w:t>
      </w:r>
      <w:r>
        <w:rPr>
          <w:spacing w:val="-6"/>
        </w:rPr>
        <w:t xml:space="preserve"> </w:t>
      </w:r>
      <w:r>
        <w:t>Department</w:t>
      </w:r>
      <w:r>
        <w:rPr>
          <w:spacing w:val="-7"/>
        </w:rPr>
        <w:t xml:space="preserve"> </w:t>
      </w:r>
      <w:r>
        <w:t>of</w:t>
      </w:r>
      <w:r>
        <w:rPr>
          <w:spacing w:val="-6"/>
        </w:rPr>
        <w:t xml:space="preserve"> </w:t>
      </w:r>
      <w:r>
        <w:t>Civil</w:t>
      </w:r>
      <w:r>
        <w:rPr>
          <w:spacing w:val="-6"/>
        </w:rPr>
        <w:t xml:space="preserve"> </w:t>
      </w:r>
      <w:r>
        <w:t>and</w:t>
      </w:r>
      <w:r>
        <w:rPr>
          <w:spacing w:val="-6"/>
        </w:rPr>
        <w:t xml:space="preserve"> </w:t>
      </w:r>
      <w:r>
        <w:t>Environmental</w:t>
      </w:r>
      <w:r>
        <w:rPr>
          <w:spacing w:val="-7"/>
        </w:rPr>
        <w:t xml:space="preserve"> </w:t>
      </w:r>
      <w:r>
        <w:t>Engineering,</w:t>
      </w:r>
      <w:r>
        <w:rPr>
          <w:spacing w:val="-6"/>
        </w:rPr>
        <w:t xml:space="preserve"> </w:t>
      </w:r>
      <w:r>
        <w:t>Research</w:t>
      </w:r>
      <w:r>
        <w:rPr>
          <w:spacing w:val="-6"/>
        </w:rPr>
        <w:t xml:space="preserve"> </w:t>
      </w:r>
      <w:r>
        <w:t>State University,</w:t>
      </w:r>
      <w:r>
        <w:rPr>
          <w:spacing w:val="-5"/>
        </w:rPr>
        <w:t xml:space="preserve"> </w:t>
      </w:r>
      <w:r>
        <w:t>P.O.</w:t>
      </w:r>
      <w:r>
        <w:rPr>
          <w:spacing w:val="-5"/>
        </w:rPr>
        <w:t xml:space="preserve"> </w:t>
      </w:r>
      <w:r>
        <w:t>Box</w:t>
      </w:r>
      <w:r>
        <w:rPr>
          <w:spacing w:val="-5"/>
        </w:rPr>
        <w:t xml:space="preserve"> </w:t>
      </w:r>
      <w:r>
        <w:t>98765,</w:t>
      </w:r>
      <w:r>
        <w:rPr>
          <w:spacing w:val="-5"/>
        </w:rPr>
        <w:t xml:space="preserve"> </w:t>
      </w:r>
      <w:r>
        <w:t>City,</w:t>
      </w:r>
      <w:r>
        <w:rPr>
          <w:spacing w:val="-5"/>
        </w:rPr>
        <w:t xml:space="preserve"> </w:t>
      </w:r>
      <w:r>
        <w:t>ST</w:t>
      </w:r>
      <w:r>
        <w:rPr>
          <w:spacing w:val="-5"/>
        </w:rPr>
        <w:t xml:space="preserve"> </w:t>
      </w:r>
      <w:r>
        <w:t>99999-1111;</w:t>
      </w:r>
      <w:r>
        <w:rPr>
          <w:spacing w:val="-5"/>
        </w:rPr>
        <w:t xml:space="preserve"> </w:t>
      </w:r>
      <w:r>
        <w:t>e-mail:</w:t>
      </w:r>
      <w:r>
        <w:rPr>
          <w:spacing w:val="-6"/>
        </w:rPr>
        <w:t xml:space="preserve"> </w:t>
      </w:r>
      <w:hyperlink r:id="rId4">
        <w:r>
          <w:rPr>
            <w:color w:val="C45911"/>
            <w:u w:val="single" w:color="C45911"/>
          </w:rPr>
          <w:t>imauthor@rsu.edu</w:t>
        </w:r>
      </w:hyperlink>
    </w:p>
    <w:p w14:paraId="4F793E8F" w14:textId="5C68E376" w:rsidR="00DB6857" w:rsidRDefault="00F55498" w:rsidP="00F55498">
      <w:pPr>
        <w:pStyle w:val="BodyText"/>
        <w:spacing w:line="282" w:lineRule="exact"/>
      </w:pPr>
      <w:r>
        <w:rPr>
          <w:position w:val="11"/>
          <w:sz w:val="16"/>
        </w:rPr>
        <w:t>2</w:t>
      </w:r>
      <w:r>
        <w:t>Hard</w:t>
      </w:r>
      <w:r>
        <w:rPr>
          <w:spacing w:val="-7"/>
        </w:rPr>
        <w:t xml:space="preserve"> </w:t>
      </w:r>
      <w:r>
        <w:t>Knocks</w:t>
      </w:r>
      <w:r>
        <w:rPr>
          <w:spacing w:val="-6"/>
        </w:rPr>
        <w:t xml:space="preserve"> </w:t>
      </w:r>
      <w:r>
        <w:t>Laboratory,</w:t>
      </w:r>
      <w:r>
        <w:rPr>
          <w:spacing w:val="-6"/>
        </w:rPr>
        <w:t xml:space="preserve"> </w:t>
      </w:r>
      <w:r>
        <w:t>Department</w:t>
      </w:r>
      <w:r>
        <w:rPr>
          <w:spacing w:val="-6"/>
        </w:rPr>
        <w:t xml:space="preserve"> </w:t>
      </w:r>
      <w:r>
        <w:t>of</w:t>
      </w:r>
      <w:r>
        <w:rPr>
          <w:spacing w:val="-6"/>
        </w:rPr>
        <w:t xml:space="preserve"> </w:t>
      </w:r>
      <w:r>
        <w:t>Civil</w:t>
      </w:r>
      <w:r>
        <w:rPr>
          <w:spacing w:val="-6"/>
        </w:rPr>
        <w:t xml:space="preserve"> </w:t>
      </w:r>
      <w:r>
        <w:t>and</w:t>
      </w:r>
      <w:r>
        <w:rPr>
          <w:spacing w:val="-6"/>
        </w:rPr>
        <w:t xml:space="preserve"> </w:t>
      </w:r>
      <w:r>
        <w:t>Environmental</w:t>
      </w:r>
      <w:r>
        <w:rPr>
          <w:spacing w:val="-6"/>
        </w:rPr>
        <w:t xml:space="preserve"> </w:t>
      </w:r>
      <w:r>
        <w:t>Engineering,</w:t>
      </w:r>
      <w:r>
        <w:rPr>
          <w:spacing w:val="-6"/>
        </w:rPr>
        <w:t xml:space="preserve"> </w:t>
      </w:r>
      <w:r>
        <w:t>Research</w:t>
      </w:r>
      <w:r>
        <w:rPr>
          <w:spacing w:val="-6"/>
        </w:rPr>
        <w:t xml:space="preserve"> </w:t>
      </w:r>
      <w:r>
        <w:t>State University,</w:t>
      </w:r>
      <w:r>
        <w:rPr>
          <w:spacing w:val="-4"/>
        </w:rPr>
        <w:t xml:space="preserve"> </w:t>
      </w:r>
      <w:r>
        <w:t>P.O.</w:t>
      </w:r>
      <w:r>
        <w:rPr>
          <w:spacing w:val="-3"/>
        </w:rPr>
        <w:t xml:space="preserve"> </w:t>
      </w:r>
      <w:r>
        <w:t>Box</w:t>
      </w:r>
      <w:r>
        <w:rPr>
          <w:spacing w:val="-3"/>
        </w:rPr>
        <w:t xml:space="preserve"> </w:t>
      </w:r>
      <w:r>
        <w:t>98765,</w:t>
      </w:r>
      <w:r>
        <w:rPr>
          <w:spacing w:val="-3"/>
        </w:rPr>
        <w:t xml:space="preserve"> </w:t>
      </w:r>
      <w:r>
        <w:t>City,</w:t>
      </w:r>
      <w:r>
        <w:rPr>
          <w:spacing w:val="-3"/>
        </w:rPr>
        <w:t xml:space="preserve"> </w:t>
      </w:r>
      <w:r>
        <w:t>ST</w:t>
      </w:r>
      <w:r>
        <w:rPr>
          <w:spacing w:val="-4"/>
        </w:rPr>
        <w:t xml:space="preserve"> </w:t>
      </w:r>
      <w:r>
        <w:t>99999-1111;</w:t>
      </w:r>
      <w:r>
        <w:rPr>
          <w:spacing w:val="-3"/>
        </w:rPr>
        <w:t xml:space="preserve"> </w:t>
      </w:r>
      <w:r>
        <w:t>Writer</w:t>
      </w:r>
      <w:r>
        <w:rPr>
          <w:spacing w:val="-3"/>
        </w:rPr>
        <w:t xml:space="preserve"> </w:t>
      </w:r>
      <w:r>
        <w:t>&amp;</w:t>
      </w:r>
      <w:r>
        <w:rPr>
          <w:spacing w:val="-3"/>
        </w:rPr>
        <w:t xml:space="preserve"> </w:t>
      </w:r>
      <w:r>
        <w:t>Bickering,</w:t>
      </w:r>
      <w:r>
        <w:rPr>
          <w:spacing w:val="-3"/>
        </w:rPr>
        <w:t xml:space="preserve"> </w:t>
      </w:r>
      <w:r>
        <w:t>LLC,</w:t>
      </w:r>
      <w:r>
        <w:rPr>
          <w:spacing w:val="-3"/>
        </w:rPr>
        <w:t xml:space="preserve"> </w:t>
      </w:r>
      <w:r>
        <w:t>144</w:t>
      </w:r>
      <w:r>
        <w:rPr>
          <w:spacing w:val="-4"/>
        </w:rPr>
        <w:t xml:space="preserve"> </w:t>
      </w:r>
      <w:r>
        <w:t>Main</w:t>
      </w:r>
      <w:r>
        <w:rPr>
          <w:spacing w:val="-3"/>
        </w:rPr>
        <w:t xml:space="preserve"> </w:t>
      </w:r>
      <w:r>
        <w:t>St., Megaville,</w:t>
      </w:r>
      <w:r>
        <w:rPr>
          <w:spacing w:val="-8"/>
        </w:rPr>
        <w:t xml:space="preserve"> </w:t>
      </w:r>
      <w:r>
        <w:t>ST</w:t>
      </w:r>
      <w:r>
        <w:rPr>
          <w:spacing w:val="-8"/>
        </w:rPr>
        <w:t xml:space="preserve"> </w:t>
      </w:r>
      <w:r>
        <w:t>22222;</w:t>
      </w:r>
      <w:r>
        <w:rPr>
          <w:spacing w:val="-8"/>
        </w:rPr>
        <w:t xml:space="preserve"> </w:t>
      </w:r>
      <w:r>
        <w:t>e-mail:</w:t>
      </w:r>
      <w:r>
        <w:rPr>
          <w:spacing w:val="-8"/>
        </w:rPr>
        <w:t xml:space="preserve"> </w:t>
      </w:r>
      <w:hyperlink r:id="rId5">
        <w:r>
          <w:rPr>
            <w:color w:val="C45911"/>
            <w:u w:val="single" w:color="C45911"/>
          </w:rPr>
          <w:t>bqwriter@rsu.edu</w:t>
        </w:r>
      </w:hyperlink>
    </w:p>
    <w:p w14:paraId="37C1B453" w14:textId="582A6615" w:rsidR="00DB6857" w:rsidRDefault="00F55498" w:rsidP="00F55498">
      <w:pPr>
        <w:pStyle w:val="BodyText"/>
        <w:spacing w:line="273" w:lineRule="exact"/>
      </w:pPr>
      <w:r>
        <w:rPr>
          <w:position w:val="11"/>
          <w:sz w:val="16"/>
        </w:rPr>
        <w:t>3</w:t>
      </w:r>
      <w:r>
        <w:t>Everlasting</w:t>
      </w:r>
      <w:r>
        <w:rPr>
          <w:spacing w:val="-4"/>
        </w:rPr>
        <w:t xml:space="preserve"> </w:t>
      </w:r>
      <w:r>
        <w:t>Company,</w:t>
      </w:r>
      <w:r>
        <w:rPr>
          <w:spacing w:val="-3"/>
        </w:rPr>
        <w:t xml:space="preserve"> </w:t>
      </w:r>
      <w:r>
        <w:t>Mail</w:t>
      </w:r>
      <w:r>
        <w:rPr>
          <w:spacing w:val="-4"/>
        </w:rPr>
        <w:t xml:space="preserve"> </w:t>
      </w:r>
      <w:r>
        <w:t>Stop</w:t>
      </w:r>
      <w:r>
        <w:rPr>
          <w:spacing w:val="-3"/>
        </w:rPr>
        <w:t xml:space="preserve"> </w:t>
      </w:r>
      <w:r>
        <w:t>LC</w:t>
      </w:r>
      <w:r>
        <w:rPr>
          <w:spacing w:val="-3"/>
        </w:rPr>
        <w:t xml:space="preserve"> </w:t>
      </w:r>
      <w:r>
        <w:t>444,</w:t>
      </w:r>
      <w:r>
        <w:rPr>
          <w:spacing w:val="-4"/>
        </w:rPr>
        <w:t xml:space="preserve"> </w:t>
      </w:r>
      <w:r>
        <w:t>2233</w:t>
      </w:r>
      <w:r>
        <w:rPr>
          <w:spacing w:val="-3"/>
        </w:rPr>
        <w:t xml:space="preserve"> </w:t>
      </w:r>
      <w:r>
        <w:t>West</w:t>
      </w:r>
      <w:r>
        <w:rPr>
          <w:spacing w:val="-3"/>
        </w:rPr>
        <w:t xml:space="preserve"> </w:t>
      </w:r>
      <w:r>
        <w:t>32nd</w:t>
      </w:r>
      <w:r>
        <w:rPr>
          <w:spacing w:val="-4"/>
        </w:rPr>
        <w:t xml:space="preserve"> </w:t>
      </w:r>
      <w:r>
        <w:t>Avenue,</w:t>
      </w:r>
      <w:r>
        <w:rPr>
          <w:spacing w:val="-3"/>
        </w:rPr>
        <w:t xml:space="preserve"> </w:t>
      </w:r>
      <w:r>
        <w:t>Township,</w:t>
      </w:r>
      <w:r>
        <w:rPr>
          <w:spacing w:val="-3"/>
        </w:rPr>
        <w:t xml:space="preserve"> </w:t>
      </w:r>
      <w:r>
        <w:t>ST</w:t>
      </w:r>
      <w:r>
        <w:rPr>
          <w:spacing w:val="-4"/>
        </w:rPr>
        <w:t xml:space="preserve"> </w:t>
      </w:r>
      <w:r>
        <w:t>88888;</w:t>
      </w:r>
      <w:r>
        <w:rPr>
          <w:spacing w:val="-3"/>
        </w:rPr>
        <w:t xml:space="preserve"> </w:t>
      </w:r>
      <w:r>
        <w:t>e-mail:</w:t>
      </w:r>
      <w:r>
        <w:rPr>
          <w:spacing w:val="-29"/>
        </w:rPr>
        <w:t xml:space="preserve"> </w:t>
      </w:r>
      <w:hyperlink r:id="rId6">
        <w:r>
          <w:rPr>
            <w:color w:val="C45911"/>
            <w:u w:val="single" w:color="C45911"/>
          </w:rPr>
          <w:t>co.author@everco.com</w:t>
        </w:r>
      </w:hyperlink>
    </w:p>
    <w:p w14:paraId="1D2F9C29" w14:textId="77777777" w:rsidR="00DB6857" w:rsidRDefault="00DB6857">
      <w:pPr>
        <w:spacing w:before="1"/>
        <w:rPr>
          <w:rFonts w:ascii="Times New Roman" w:eastAsia="Times New Roman" w:hAnsi="Times New Roman" w:cs="Times New Roman"/>
          <w:sz w:val="25"/>
          <w:szCs w:val="25"/>
        </w:rPr>
      </w:pPr>
    </w:p>
    <w:p w14:paraId="468699BA" w14:textId="77777777" w:rsidR="00DB6857" w:rsidRDefault="00F55498">
      <w:pPr>
        <w:pStyle w:val="Heading1"/>
        <w:spacing w:before="69"/>
        <w:rPr>
          <w:b w:val="0"/>
          <w:bCs w:val="0"/>
        </w:rPr>
      </w:pPr>
      <w:r>
        <w:t>ABSTRACT</w:t>
      </w:r>
    </w:p>
    <w:p w14:paraId="34C43D54" w14:textId="77777777" w:rsidR="00DB6857" w:rsidRDefault="00DB6857">
      <w:pPr>
        <w:spacing w:before="1"/>
        <w:rPr>
          <w:rFonts w:ascii="Times New Roman" w:eastAsia="Times New Roman" w:hAnsi="Times New Roman" w:cs="Times New Roman"/>
          <w:b/>
          <w:bCs/>
          <w:sz w:val="31"/>
          <w:szCs w:val="31"/>
        </w:rPr>
      </w:pPr>
    </w:p>
    <w:p w14:paraId="6771814D" w14:textId="057C26AA" w:rsidR="00DB6857" w:rsidRDefault="00F55498">
      <w:pPr>
        <w:pStyle w:val="BodyText"/>
        <w:spacing w:line="275" w:lineRule="auto"/>
        <w:ind w:right="119"/>
      </w:pPr>
      <w:r>
        <w:t>The</w:t>
      </w:r>
      <w:r>
        <w:rPr>
          <w:spacing w:val="-4"/>
        </w:rPr>
        <w:t xml:space="preserve"> </w:t>
      </w:r>
      <w:r>
        <w:t>abstract</w:t>
      </w:r>
      <w:r>
        <w:rPr>
          <w:spacing w:val="-3"/>
        </w:rPr>
        <w:t xml:space="preserve"> </w:t>
      </w:r>
      <w:r>
        <w:t>should</w:t>
      </w:r>
      <w:r>
        <w:rPr>
          <w:spacing w:val="-4"/>
        </w:rPr>
        <w:t xml:space="preserve"> </w:t>
      </w:r>
      <w:r>
        <w:t>consist</w:t>
      </w:r>
      <w:r>
        <w:rPr>
          <w:spacing w:val="-3"/>
        </w:rPr>
        <w:t xml:space="preserve"> </w:t>
      </w:r>
      <w:r>
        <w:t>of</w:t>
      </w:r>
      <w:r>
        <w:rPr>
          <w:spacing w:val="-4"/>
        </w:rPr>
        <w:t xml:space="preserve"> </w:t>
      </w:r>
      <w:r>
        <w:t>one</w:t>
      </w:r>
      <w:r>
        <w:rPr>
          <w:spacing w:val="-3"/>
        </w:rPr>
        <w:t xml:space="preserve"> </w:t>
      </w:r>
      <w:r>
        <w:t>paragraph</w:t>
      </w:r>
      <w:r>
        <w:rPr>
          <w:spacing w:val="-4"/>
        </w:rPr>
        <w:t xml:space="preserve"> </w:t>
      </w:r>
      <w:r w:rsidR="006E5031">
        <w:rPr>
          <w:spacing w:val="-4"/>
        </w:rPr>
        <w:t xml:space="preserve">not exceeding </w:t>
      </w:r>
      <w:r>
        <w:t>250</w:t>
      </w:r>
      <w:r>
        <w:rPr>
          <w:spacing w:val="-3"/>
        </w:rPr>
        <w:t xml:space="preserve"> </w:t>
      </w:r>
      <w:r>
        <w:t>words.</w:t>
      </w:r>
      <w:r>
        <w:rPr>
          <w:spacing w:val="-4"/>
        </w:rPr>
        <w:t xml:space="preserve"> </w:t>
      </w:r>
      <w:r>
        <w:t>The</w:t>
      </w:r>
      <w:r>
        <w:rPr>
          <w:spacing w:val="-3"/>
        </w:rPr>
        <w:t xml:space="preserve"> </w:t>
      </w:r>
      <w:r>
        <w:t>abstract</w:t>
      </w:r>
      <w:r>
        <w:rPr>
          <w:spacing w:val="-4"/>
        </w:rPr>
        <w:t xml:space="preserve"> </w:t>
      </w:r>
      <w:r>
        <w:t>should</w:t>
      </w:r>
      <w:r>
        <w:rPr>
          <w:spacing w:val="-3"/>
        </w:rPr>
        <w:t xml:space="preserve"> </w:t>
      </w:r>
      <w:r>
        <w:t>present</w:t>
      </w:r>
      <w:r>
        <w:rPr>
          <w:spacing w:val="-4"/>
        </w:rPr>
        <w:t xml:space="preserve"> </w:t>
      </w:r>
      <w:r>
        <w:t>a concise</w:t>
      </w:r>
      <w:r>
        <w:rPr>
          <w:spacing w:val="-5"/>
        </w:rPr>
        <w:t xml:space="preserve"> </w:t>
      </w:r>
      <w:r>
        <w:t>statement</w:t>
      </w:r>
      <w:r>
        <w:rPr>
          <w:spacing w:val="-5"/>
        </w:rPr>
        <w:t xml:space="preserve"> </w:t>
      </w:r>
      <w:r>
        <w:t>of</w:t>
      </w:r>
      <w:r>
        <w:rPr>
          <w:spacing w:val="-4"/>
        </w:rPr>
        <w:t xml:space="preserve"> </w:t>
      </w:r>
      <w:r>
        <w:t>the</w:t>
      </w:r>
      <w:r>
        <w:rPr>
          <w:spacing w:val="-5"/>
        </w:rPr>
        <w:t xml:space="preserve"> </w:t>
      </w:r>
      <w:r>
        <w:t>scope,</w:t>
      </w:r>
      <w:r w:rsidR="00BB5E70">
        <w:t xml:space="preserve"> scientific</w:t>
      </w:r>
      <w:r>
        <w:rPr>
          <w:spacing w:val="-5"/>
        </w:rPr>
        <w:t xml:space="preserve"> </w:t>
      </w:r>
      <w:r w:rsidR="00BB5E70">
        <w:rPr>
          <w:spacing w:val="-5"/>
        </w:rPr>
        <w:t xml:space="preserve">contributions, </w:t>
      </w:r>
      <w:r>
        <w:t>principal</w:t>
      </w:r>
      <w:r>
        <w:rPr>
          <w:spacing w:val="-4"/>
        </w:rPr>
        <w:t xml:space="preserve"> </w:t>
      </w:r>
      <w:r>
        <w:t>findings,</w:t>
      </w:r>
      <w:r>
        <w:rPr>
          <w:spacing w:val="-5"/>
        </w:rPr>
        <w:t xml:space="preserve"> </w:t>
      </w:r>
      <w:r>
        <w:t>and</w:t>
      </w:r>
      <w:r>
        <w:rPr>
          <w:spacing w:val="-4"/>
        </w:rPr>
        <w:t xml:space="preserve"> </w:t>
      </w:r>
      <w:r>
        <w:t>conclusions</w:t>
      </w:r>
      <w:r>
        <w:rPr>
          <w:spacing w:val="-5"/>
        </w:rPr>
        <w:t xml:space="preserve"> </w:t>
      </w:r>
      <w:r>
        <w:t>of</w:t>
      </w:r>
      <w:r>
        <w:rPr>
          <w:spacing w:val="-5"/>
        </w:rPr>
        <w:t xml:space="preserve"> </w:t>
      </w:r>
      <w:r>
        <w:t>the</w:t>
      </w:r>
      <w:r>
        <w:rPr>
          <w:spacing w:val="-4"/>
        </w:rPr>
        <w:t xml:space="preserve"> </w:t>
      </w:r>
      <w:r>
        <w:t>paper.</w:t>
      </w:r>
      <w:r>
        <w:rPr>
          <w:spacing w:val="-5"/>
        </w:rPr>
        <w:t xml:space="preserve"> </w:t>
      </w:r>
      <w:r>
        <w:t>Abstracts</w:t>
      </w:r>
      <w:r>
        <w:rPr>
          <w:spacing w:val="-5"/>
        </w:rPr>
        <w:t xml:space="preserve"> </w:t>
      </w:r>
      <w:r>
        <w:t>cannot include</w:t>
      </w:r>
      <w:r>
        <w:rPr>
          <w:spacing w:val="-6"/>
        </w:rPr>
        <w:t xml:space="preserve"> </w:t>
      </w:r>
      <w:r>
        <w:t>lists,</w:t>
      </w:r>
      <w:r>
        <w:rPr>
          <w:spacing w:val="-6"/>
        </w:rPr>
        <w:t xml:space="preserve"> </w:t>
      </w:r>
      <w:r>
        <w:t>tables,</w:t>
      </w:r>
      <w:r>
        <w:rPr>
          <w:spacing w:val="-6"/>
        </w:rPr>
        <w:t xml:space="preserve"> </w:t>
      </w:r>
      <w:r>
        <w:t>figures,</w:t>
      </w:r>
      <w:r>
        <w:rPr>
          <w:spacing w:val="-6"/>
        </w:rPr>
        <w:t xml:space="preserve"> </w:t>
      </w:r>
      <w:r>
        <w:t>display</w:t>
      </w:r>
      <w:r>
        <w:rPr>
          <w:spacing w:val="-6"/>
        </w:rPr>
        <w:t xml:space="preserve"> </w:t>
      </w:r>
      <w:r>
        <w:t>equations,</w:t>
      </w:r>
      <w:r>
        <w:rPr>
          <w:spacing w:val="-6"/>
        </w:rPr>
        <w:t xml:space="preserve"> </w:t>
      </w:r>
      <w:r>
        <w:t>footnotes,</w:t>
      </w:r>
      <w:r>
        <w:rPr>
          <w:spacing w:val="-6"/>
        </w:rPr>
        <w:t xml:space="preserve"> </w:t>
      </w:r>
      <w:r>
        <w:t>or</w:t>
      </w:r>
      <w:r>
        <w:rPr>
          <w:spacing w:val="-6"/>
        </w:rPr>
        <w:t xml:space="preserve"> </w:t>
      </w:r>
      <w:r>
        <w:t>references.</w:t>
      </w:r>
      <w:r w:rsidR="006E5031">
        <w:t xml:space="preserve"> Please do not alter any fonts, text sizes, margins, line spacing, or other preset formatting of this document. Only submissions with properly uploaded abstract file will be reviewed. Authors are asked to identify at least one “technical area” and one “application context” from the list provided in the conference website, and include corresponding information, below:</w:t>
      </w:r>
    </w:p>
    <w:p w14:paraId="4BF14F33" w14:textId="03783664" w:rsidR="006E5031" w:rsidRDefault="006E5031">
      <w:pPr>
        <w:pStyle w:val="BodyText"/>
        <w:spacing w:line="275" w:lineRule="auto"/>
        <w:ind w:right="119"/>
      </w:pPr>
    </w:p>
    <w:p w14:paraId="35CB4C28" w14:textId="022EDC93" w:rsidR="006E5031" w:rsidRDefault="006E5031">
      <w:pPr>
        <w:pStyle w:val="BodyText"/>
        <w:spacing w:line="275" w:lineRule="auto"/>
        <w:ind w:right="119"/>
      </w:pPr>
      <w:r w:rsidRPr="006E5031">
        <w:rPr>
          <w:b/>
        </w:rPr>
        <w:t>Technical Area:</w:t>
      </w:r>
    </w:p>
    <w:p w14:paraId="38021C47" w14:textId="44038EBC" w:rsidR="006E5031" w:rsidRDefault="006E5031">
      <w:pPr>
        <w:pStyle w:val="BodyText"/>
        <w:spacing w:line="275" w:lineRule="auto"/>
        <w:ind w:right="119"/>
      </w:pPr>
    </w:p>
    <w:p w14:paraId="57878BF3" w14:textId="4FAC6DDE" w:rsidR="006E5031" w:rsidRDefault="006E5031">
      <w:pPr>
        <w:pStyle w:val="BodyText"/>
        <w:spacing w:line="275" w:lineRule="auto"/>
        <w:ind w:right="119"/>
      </w:pPr>
      <w:r w:rsidRPr="006E5031">
        <w:rPr>
          <w:b/>
        </w:rPr>
        <w:t>Application Context:</w:t>
      </w:r>
    </w:p>
    <w:p w14:paraId="041E48C6" w14:textId="5AD0B749" w:rsidR="006E5031" w:rsidRDefault="006E5031">
      <w:pPr>
        <w:pStyle w:val="BodyText"/>
        <w:spacing w:line="275" w:lineRule="auto"/>
        <w:ind w:right="119"/>
      </w:pPr>
    </w:p>
    <w:p w14:paraId="14145B18" w14:textId="39B117B5" w:rsidR="0046789B" w:rsidRDefault="0046789B">
      <w:pPr>
        <w:pStyle w:val="BodyText"/>
        <w:spacing w:line="275" w:lineRule="auto"/>
        <w:ind w:right="119"/>
      </w:pPr>
      <w:r>
        <w:t>Or,</w:t>
      </w:r>
    </w:p>
    <w:p w14:paraId="59E743CF" w14:textId="182139DD" w:rsidR="0046789B" w:rsidRDefault="0046789B">
      <w:pPr>
        <w:pStyle w:val="BodyText"/>
        <w:spacing w:line="275" w:lineRule="auto"/>
        <w:ind w:right="119"/>
      </w:pPr>
    </w:p>
    <w:p w14:paraId="4DB588B5" w14:textId="125EAC70" w:rsidR="0046789B" w:rsidRPr="0046789B" w:rsidRDefault="0046789B">
      <w:pPr>
        <w:pStyle w:val="BodyText"/>
        <w:spacing w:line="275" w:lineRule="auto"/>
        <w:ind w:right="119"/>
        <w:rPr>
          <w:b/>
        </w:rPr>
      </w:pPr>
      <w:r w:rsidRPr="0046789B">
        <w:rPr>
          <w:b/>
        </w:rPr>
        <w:t>Special Topics</w:t>
      </w:r>
      <w:bookmarkStart w:id="0" w:name="_GoBack"/>
      <w:bookmarkEnd w:id="0"/>
      <w:r w:rsidRPr="0046789B">
        <w:rPr>
          <w:b/>
        </w:rPr>
        <w:t>:</w:t>
      </w:r>
    </w:p>
    <w:p w14:paraId="104D6C31" w14:textId="77777777" w:rsidR="006E5031" w:rsidRDefault="006E5031">
      <w:pPr>
        <w:pStyle w:val="BodyText"/>
        <w:spacing w:line="275" w:lineRule="auto"/>
        <w:ind w:right="119"/>
      </w:pPr>
    </w:p>
    <w:sectPr w:rsidR="006E5031">
      <w:type w:val="continuous"/>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2"/>
  </w:compat>
  <w:docVars>
    <w:docVar w:name="__Grammarly_42____i" w:val="H4sIAAAAAAAEAKtWckksSQxILCpxzi/NK1GyMqwFAAEhoTITAAAA"/>
    <w:docVar w:name="__Grammarly_42___1" w:val="H4sIAAAAAAAEAKtWcslP9kxRslIyNDY0N7Y0NLEwNTQzNjY2sbBU0lEKTi0uzszPAykwqgUAvfL4/SwAAAA="/>
  </w:docVars>
  <w:rsids>
    <w:rsidRoot w:val="00DB6857"/>
    <w:rsid w:val="0046789B"/>
    <w:rsid w:val="00601075"/>
    <w:rsid w:val="006E5031"/>
    <w:rsid w:val="00BB5E70"/>
    <w:rsid w:val="00DB6857"/>
    <w:rsid w:val="00F554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85D6B"/>
  <w15:docId w15:val="{63D8C413-7D88-4028-9EDB-AF20D422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09"/>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imauthor@rsu.edu" TargetMode="External"/><Relationship Id="rId5" Type="http://schemas.openxmlformats.org/officeDocument/2006/relationships/hyperlink" Target="mailto:bqwriter@rsu.edu" TargetMode="External"/><Relationship Id="rId6" Type="http://schemas.openxmlformats.org/officeDocument/2006/relationships/hyperlink" Target="mailto:co.author@everc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228</Words>
  <Characters>1303</Characters>
  <Application>Microsoft Macintosh Word</Application>
  <DocSecurity>0</DocSecurity>
  <Lines>10</Lines>
  <Paragraphs>3</Paragraphs>
  <ScaleCrop>false</ScaleCrop>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Ji Tae</cp:lastModifiedBy>
  <cp:revision>7</cp:revision>
  <dcterms:created xsi:type="dcterms:W3CDTF">2018-06-19T16:47:00Z</dcterms:created>
  <dcterms:modified xsi:type="dcterms:W3CDTF">2018-08-23T21:19:00Z</dcterms:modified>
</cp:coreProperties>
</file>